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87C" w:rsidRPr="0031487C" w:rsidRDefault="00DB31E1" w:rsidP="0031487C">
      <w:pPr>
        <w:pStyle w:val="Nzev"/>
        <w:spacing w:before="0" w:after="0"/>
        <w:outlineLvl w:val="0"/>
        <w:rPr>
          <w:b w:val="0"/>
          <w:szCs w:val="28"/>
          <w:lang w:val="cs-CZ"/>
        </w:rPr>
      </w:pPr>
      <w:proofErr w:type="spellStart"/>
      <w:r>
        <w:rPr>
          <w:sz w:val="32"/>
          <w:szCs w:val="32"/>
        </w:rPr>
        <w:t>Vejce</w:t>
      </w:r>
      <w:proofErr w:type="spellEnd"/>
      <w:r>
        <w:rPr>
          <w:sz w:val="32"/>
          <w:szCs w:val="32"/>
        </w:rPr>
        <w:t xml:space="preserve"> – </w:t>
      </w:r>
      <w:proofErr w:type="spellStart"/>
      <w:r>
        <w:rPr>
          <w:sz w:val="32"/>
          <w:szCs w:val="32"/>
        </w:rPr>
        <w:t>jíst</w:t>
      </w:r>
      <w:proofErr w:type="spellEnd"/>
      <w:r>
        <w:rPr>
          <w:sz w:val="32"/>
          <w:szCs w:val="32"/>
        </w:rPr>
        <w:t xml:space="preserve"> či </w:t>
      </w:r>
      <w:proofErr w:type="spellStart"/>
      <w:r>
        <w:rPr>
          <w:sz w:val="32"/>
          <w:szCs w:val="32"/>
        </w:rPr>
        <w:t>nejíst</w:t>
      </w:r>
      <w:proofErr w:type="spellEnd"/>
      <w:r w:rsidR="00627B2D" w:rsidRPr="00627B2D">
        <w:rPr>
          <w:sz w:val="32"/>
          <w:szCs w:val="32"/>
        </w:rPr>
        <w:t>?</w:t>
      </w:r>
    </w:p>
    <w:p w:rsidR="0031487C" w:rsidRPr="00DB31E1" w:rsidRDefault="0031487C" w:rsidP="0031487C">
      <w:pPr>
        <w:pStyle w:val="Normlnweb"/>
        <w:tabs>
          <w:tab w:val="left" w:pos="3675"/>
        </w:tabs>
        <w:spacing w:before="0" w:beforeAutospacing="0" w:after="0" w:afterAutospacing="0"/>
        <w:rPr>
          <w:i/>
          <w:iCs/>
        </w:rPr>
      </w:pPr>
    </w:p>
    <w:p w:rsidR="0031487C" w:rsidRPr="00DB31E1" w:rsidRDefault="0031487C" w:rsidP="0031487C">
      <w:pPr>
        <w:pStyle w:val="Normlnweb"/>
        <w:spacing w:before="0" w:beforeAutospacing="0" w:after="0" w:afterAutospacing="0"/>
        <w:jc w:val="center"/>
        <w:outlineLvl w:val="0"/>
        <w:rPr>
          <w:i/>
          <w:iCs/>
        </w:rPr>
      </w:pPr>
      <w:r w:rsidRPr="00DB31E1">
        <w:rPr>
          <w:i/>
          <w:iCs/>
        </w:rPr>
        <w:t xml:space="preserve">Praha, </w:t>
      </w:r>
      <w:r w:rsidR="00DB31E1" w:rsidRPr="00DB31E1">
        <w:rPr>
          <w:i/>
          <w:iCs/>
        </w:rPr>
        <w:t>19. března 2015</w:t>
      </w:r>
    </w:p>
    <w:p w:rsidR="00342966" w:rsidRPr="00DB31E1" w:rsidRDefault="00342966" w:rsidP="00300E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31E1" w:rsidRDefault="00DF7B65" w:rsidP="00300E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 w:rsidR="00DB31E1">
        <w:rPr>
          <w:rFonts w:ascii="Times New Roman" w:hAnsi="Times New Roman" w:cs="Times New Roman"/>
          <w:b/>
          <w:sz w:val="24"/>
          <w:szCs w:val="24"/>
        </w:rPr>
        <w:t>írná konzumace vajec</w:t>
      </w:r>
      <w:r w:rsidR="00E333F1">
        <w:rPr>
          <w:rFonts w:ascii="Times New Roman" w:hAnsi="Times New Roman" w:cs="Times New Roman"/>
          <w:b/>
          <w:sz w:val="24"/>
          <w:szCs w:val="24"/>
        </w:rPr>
        <w:t>, což je</w:t>
      </w:r>
      <w:r w:rsidR="00DB31E1">
        <w:rPr>
          <w:rFonts w:ascii="Times New Roman" w:hAnsi="Times New Roman" w:cs="Times New Roman"/>
          <w:b/>
          <w:sz w:val="24"/>
          <w:szCs w:val="24"/>
        </w:rPr>
        <w:t xml:space="preserve"> 1 ks denně</w:t>
      </w:r>
      <w:r w:rsidR="00E333F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B31E1">
        <w:rPr>
          <w:rFonts w:ascii="Times New Roman" w:hAnsi="Times New Roman" w:cs="Times New Roman"/>
          <w:b/>
          <w:sz w:val="24"/>
          <w:szCs w:val="24"/>
        </w:rPr>
        <w:t>neohrožuje naše zdraví cévními mozkovými příhodami. Výjimku tvoří pacienti s poruchou látkové výměny tuků s výrazně vysokými hladinami cholesterolu v krvi (nad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31E1">
        <w:rPr>
          <w:rFonts w:ascii="Times New Roman" w:hAnsi="Times New Roman" w:cs="Times New Roman"/>
          <w:b/>
          <w:sz w:val="24"/>
          <w:szCs w:val="24"/>
        </w:rPr>
        <w:t>8</w:t>
      </w:r>
      <w:r w:rsidR="00F54EF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DB31E1">
        <w:rPr>
          <w:rFonts w:ascii="Times New Roman" w:hAnsi="Times New Roman" w:cs="Times New Roman"/>
          <w:b/>
          <w:sz w:val="24"/>
          <w:szCs w:val="24"/>
        </w:rPr>
        <w:t xml:space="preserve">10 </w:t>
      </w:r>
      <w:proofErr w:type="spellStart"/>
      <w:r w:rsidR="00DB31E1">
        <w:rPr>
          <w:rFonts w:ascii="Times New Roman" w:hAnsi="Times New Roman" w:cs="Times New Roman"/>
          <w:b/>
          <w:sz w:val="24"/>
          <w:szCs w:val="24"/>
        </w:rPr>
        <w:t>mmol</w:t>
      </w:r>
      <w:proofErr w:type="spellEnd"/>
      <w:r w:rsidR="00DB31E1">
        <w:rPr>
          <w:rFonts w:ascii="Times New Roman" w:hAnsi="Times New Roman" w:cs="Times New Roman"/>
          <w:b/>
          <w:sz w:val="24"/>
          <w:szCs w:val="24"/>
        </w:rPr>
        <w:t xml:space="preserve">/l) a zřejmě </w:t>
      </w:r>
      <w:r w:rsidR="00E333F1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DB31E1">
        <w:rPr>
          <w:rFonts w:ascii="Times New Roman" w:hAnsi="Times New Roman" w:cs="Times New Roman"/>
          <w:b/>
          <w:sz w:val="24"/>
          <w:szCs w:val="24"/>
        </w:rPr>
        <w:t>pacienti s cukrovkou.</w:t>
      </w:r>
      <w:r w:rsidR="00E333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4EF6">
        <w:rPr>
          <w:rFonts w:ascii="Times New Roman" w:hAnsi="Times New Roman" w:cs="Times New Roman"/>
          <w:b/>
          <w:sz w:val="24"/>
          <w:szCs w:val="24"/>
        </w:rPr>
        <w:br/>
      </w:r>
      <w:r w:rsidR="00E333F1">
        <w:rPr>
          <w:rFonts w:ascii="Times New Roman" w:hAnsi="Times New Roman" w:cs="Times New Roman"/>
          <w:b/>
          <w:sz w:val="24"/>
          <w:szCs w:val="24"/>
        </w:rPr>
        <w:t>To potvrzují výsledky aktuálních vědeckých studií, upřesňující dosavadní publikované závěry.</w:t>
      </w:r>
    </w:p>
    <w:p w:rsidR="00DB31E1" w:rsidRDefault="00DB31E1" w:rsidP="00300E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31E1" w:rsidRDefault="00DB31E1" w:rsidP="00300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Vejce jsou tvořena </w:t>
      </w:r>
      <w:r w:rsidR="00F54EF6">
        <w:rPr>
          <w:rFonts w:ascii="Times New Roman" w:hAnsi="Times New Roman" w:cs="Times New Roman"/>
          <w:sz w:val="24"/>
          <w:szCs w:val="24"/>
        </w:rPr>
        <w:t xml:space="preserve">ze </w:t>
      </w:r>
      <w:r>
        <w:rPr>
          <w:rFonts w:ascii="Times New Roman" w:hAnsi="Times New Roman" w:cs="Times New Roman"/>
          <w:sz w:val="24"/>
          <w:szCs w:val="24"/>
        </w:rPr>
        <w:t xml:space="preserve">74 % vodou, 13 % bílkovinami, 12 % tuky, 0,9 % sacharidy, </w:t>
      </w:r>
      <w:r w:rsidR="00F54EF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0,8 % minerálními látky a dále vitaminy a cholesterolem. </w:t>
      </w:r>
      <w:r w:rsidRPr="00EF0C9E">
        <w:rPr>
          <w:rFonts w:ascii="Times New Roman" w:hAnsi="Times New Roman" w:cs="Times New Roman"/>
          <w:i/>
          <w:sz w:val="24"/>
          <w:szCs w:val="24"/>
        </w:rPr>
        <w:t xml:space="preserve">„Vejce jsou </w:t>
      </w:r>
      <w:r w:rsidR="00E333F1">
        <w:rPr>
          <w:rFonts w:ascii="Times New Roman" w:hAnsi="Times New Roman" w:cs="Times New Roman"/>
          <w:i/>
          <w:sz w:val="24"/>
          <w:szCs w:val="24"/>
        </w:rPr>
        <w:t xml:space="preserve">jako součást jídelníčku </w:t>
      </w:r>
      <w:r w:rsidRPr="00EF0C9E">
        <w:rPr>
          <w:rFonts w:ascii="Times New Roman" w:hAnsi="Times New Roman" w:cs="Times New Roman"/>
          <w:i/>
          <w:sz w:val="24"/>
          <w:szCs w:val="24"/>
        </w:rPr>
        <w:t>ceněna zejména díky obsahu plnohodnotných bílkovin (tedy bílkovin s optimálním zastoupením jednotlivých aminokyselin)</w:t>
      </w:r>
      <w:r w:rsidR="00EF0C9E" w:rsidRPr="00EF0C9E">
        <w:rPr>
          <w:rFonts w:ascii="Times New Roman" w:hAnsi="Times New Roman" w:cs="Times New Roman"/>
          <w:i/>
          <w:sz w:val="24"/>
          <w:szCs w:val="24"/>
        </w:rPr>
        <w:t xml:space="preserve"> a tuků tvořený</w:t>
      </w:r>
      <w:r w:rsidR="00F54EF6">
        <w:rPr>
          <w:rFonts w:ascii="Times New Roman" w:hAnsi="Times New Roman" w:cs="Times New Roman"/>
          <w:i/>
          <w:sz w:val="24"/>
          <w:szCs w:val="24"/>
        </w:rPr>
        <w:t>ch</w:t>
      </w:r>
      <w:r w:rsidR="00EF0C9E" w:rsidRPr="00EF0C9E">
        <w:rPr>
          <w:rFonts w:ascii="Times New Roman" w:hAnsi="Times New Roman" w:cs="Times New Roman"/>
          <w:i/>
          <w:sz w:val="24"/>
          <w:szCs w:val="24"/>
        </w:rPr>
        <w:t xml:space="preserve"> velkým procentem nenasycený</w:t>
      </w:r>
      <w:r w:rsidR="00F54EF6">
        <w:rPr>
          <w:rFonts w:ascii="Times New Roman" w:hAnsi="Times New Roman" w:cs="Times New Roman"/>
          <w:i/>
          <w:sz w:val="24"/>
          <w:szCs w:val="24"/>
        </w:rPr>
        <w:t>mi</w:t>
      </w:r>
      <w:r w:rsidR="00EF0C9E" w:rsidRPr="00EF0C9E">
        <w:rPr>
          <w:rFonts w:ascii="Times New Roman" w:hAnsi="Times New Roman" w:cs="Times New Roman"/>
          <w:i/>
          <w:sz w:val="24"/>
          <w:szCs w:val="24"/>
        </w:rPr>
        <w:t xml:space="preserve"> mastný</w:t>
      </w:r>
      <w:r w:rsidR="00F54EF6">
        <w:rPr>
          <w:rFonts w:ascii="Times New Roman" w:hAnsi="Times New Roman" w:cs="Times New Roman"/>
          <w:i/>
          <w:sz w:val="24"/>
          <w:szCs w:val="24"/>
        </w:rPr>
        <w:t>mi</w:t>
      </w:r>
      <w:r w:rsidR="00EF0C9E" w:rsidRPr="00EF0C9E">
        <w:rPr>
          <w:rFonts w:ascii="Times New Roman" w:hAnsi="Times New Roman" w:cs="Times New Roman"/>
          <w:i/>
          <w:sz w:val="24"/>
          <w:szCs w:val="24"/>
        </w:rPr>
        <w:t xml:space="preserve"> kyselin</w:t>
      </w:r>
      <w:r w:rsidR="00F54EF6">
        <w:rPr>
          <w:rFonts w:ascii="Times New Roman" w:hAnsi="Times New Roman" w:cs="Times New Roman"/>
          <w:i/>
          <w:sz w:val="24"/>
          <w:szCs w:val="24"/>
        </w:rPr>
        <w:t>ami</w:t>
      </w:r>
      <w:r w:rsidR="00EF0C9E" w:rsidRPr="00EF0C9E">
        <w:rPr>
          <w:rFonts w:ascii="Times New Roman" w:hAnsi="Times New Roman" w:cs="Times New Roman"/>
          <w:i/>
          <w:sz w:val="24"/>
          <w:szCs w:val="24"/>
        </w:rPr>
        <w:t xml:space="preserve"> a fosfolipidy</w:t>
      </w:r>
      <w:r w:rsidR="00DF7B65">
        <w:rPr>
          <w:rFonts w:ascii="Times New Roman" w:hAnsi="Times New Roman" w:cs="Times New Roman"/>
          <w:i/>
          <w:sz w:val="24"/>
          <w:szCs w:val="24"/>
        </w:rPr>
        <w:t>, za zmínku stojí i obsah vitaminů a dobře využitelného železa</w:t>
      </w:r>
      <w:r w:rsidR="00F54EF6">
        <w:rPr>
          <w:rFonts w:ascii="Times New Roman" w:hAnsi="Times New Roman" w:cs="Times New Roman"/>
          <w:i/>
          <w:sz w:val="24"/>
          <w:szCs w:val="24"/>
        </w:rPr>
        <w:t>,</w:t>
      </w:r>
      <w:r w:rsidR="00EF0C9E">
        <w:rPr>
          <w:rFonts w:ascii="Times New Roman" w:hAnsi="Times New Roman" w:cs="Times New Roman"/>
          <w:i/>
          <w:sz w:val="24"/>
          <w:szCs w:val="24"/>
        </w:rPr>
        <w:t>“</w:t>
      </w:r>
      <w:r w:rsidR="00EF0C9E">
        <w:rPr>
          <w:rFonts w:ascii="Times New Roman" w:hAnsi="Times New Roman" w:cs="Times New Roman"/>
          <w:sz w:val="24"/>
          <w:szCs w:val="24"/>
        </w:rPr>
        <w:t xml:space="preserve"> uvádí prof. Ing. Jana Dostálová, CSc., členka Fóra zdravé výživy.</w:t>
      </w:r>
      <w:r w:rsidR="00E333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0C9E" w:rsidRDefault="00EF0C9E" w:rsidP="00300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C9E" w:rsidRDefault="00EF0C9E" w:rsidP="00300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Díky svému složení a </w:t>
      </w:r>
      <w:r w:rsidR="00E333F1">
        <w:rPr>
          <w:rFonts w:ascii="Times New Roman" w:hAnsi="Times New Roman" w:cs="Times New Roman"/>
          <w:sz w:val="24"/>
          <w:szCs w:val="24"/>
        </w:rPr>
        <w:t>odborným studiím</w:t>
      </w:r>
      <w:r>
        <w:rPr>
          <w:rFonts w:ascii="Times New Roman" w:hAnsi="Times New Roman" w:cs="Times New Roman"/>
          <w:sz w:val="24"/>
          <w:szCs w:val="24"/>
        </w:rPr>
        <w:t xml:space="preserve"> byla </w:t>
      </w:r>
      <w:r w:rsidR="00E333F1">
        <w:rPr>
          <w:rFonts w:ascii="Times New Roman" w:hAnsi="Times New Roman" w:cs="Times New Roman"/>
          <w:sz w:val="24"/>
          <w:szCs w:val="24"/>
        </w:rPr>
        <w:t xml:space="preserve">image </w:t>
      </w:r>
      <w:r w:rsidR="00C645B5">
        <w:rPr>
          <w:rFonts w:ascii="Times New Roman" w:hAnsi="Times New Roman" w:cs="Times New Roman"/>
          <w:sz w:val="24"/>
          <w:szCs w:val="24"/>
        </w:rPr>
        <w:t>v</w:t>
      </w:r>
      <w:r w:rsidR="00C645B5">
        <w:rPr>
          <w:rFonts w:ascii="Times New Roman" w:hAnsi="Times New Roman" w:cs="Times New Roman"/>
          <w:sz w:val="24"/>
          <w:szCs w:val="24"/>
        </w:rPr>
        <w:t>ajec</w:t>
      </w:r>
      <w:r w:rsidR="00C645B5">
        <w:rPr>
          <w:rFonts w:ascii="Times New Roman" w:hAnsi="Times New Roman" w:cs="Times New Roman"/>
          <w:sz w:val="24"/>
          <w:szCs w:val="24"/>
        </w:rPr>
        <w:t xml:space="preserve"> </w:t>
      </w:r>
      <w:r w:rsidR="00E333F1">
        <w:rPr>
          <w:rFonts w:ascii="Times New Roman" w:hAnsi="Times New Roman" w:cs="Times New Roman"/>
          <w:sz w:val="24"/>
          <w:szCs w:val="24"/>
        </w:rPr>
        <w:t xml:space="preserve">vylepšena </w:t>
      </w:r>
      <w:r>
        <w:rPr>
          <w:rFonts w:ascii="Times New Roman" w:hAnsi="Times New Roman" w:cs="Times New Roman"/>
          <w:sz w:val="24"/>
          <w:szCs w:val="24"/>
        </w:rPr>
        <w:t xml:space="preserve">a ukazuje se, </w:t>
      </w:r>
      <w:r w:rsidR="00F54EF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že ve většině případů </w:t>
      </w:r>
      <w:r w:rsidR="00DF7B65">
        <w:rPr>
          <w:rFonts w:ascii="Times New Roman" w:hAnsi="Times New Roman" w:cs="Times New Roman"/>
          <w:sz w:val="24"/>
          <w:szCs w:val="24"/>
        </w:rPr>
        <w:t xml:space="preserve">mají </w:t>
      </w:r>
      <w:r>
        <w:rPr>
          <w:rFonts w:ascii="Times New Roman" w:hAnsi="Times New Roman" w:cs="Times New Roman"/>
          <w:sz w:val="24"/>
          <w:szCs w:val="24"/>
        </w:rPr>
        <w:t>na zvýšené hladině cholesterolu v krvi, a tím i na zvýšeném riziku nemocí srdce a cév</w:t>
      </w:r>
      <w:r w:rsidR="00F32B84">
        <w:rPr>
          <w:rFonts w:ascii="Times New Roman" w:hAnsi="Times New Roman" w:cs="Times New Roman"/>
          <w:sz w:val="24"/>
          <w:szCs w:val="24"/>
        </w:rPr>
        <w:t xml:space="preserve"> minimální vliv. Naopak se </w:t>
      </w:r>
      <w:r w:rsidR="00E333F1">
        <w:rPr>
          <w:rFonts w:ascii="Times New Roman" w:hAnsi="Times New Roman" w:cs="Times New Roman"/>
          <w:sz w:val="24"/>
          <w:szCs w:val="24"/>
        </w:rPr>
        <w:t xml:space="preserve">i nadále </w:t>
      </w:r>
      <w:r w:rsidR="00F32B84">
        <w:rPr>
          <w:rFonts w:ascii="Times New Roman" w:hAnsi="Times New Roman" w:cs="Times New Roman"/>
          <w:sz w:val="24"/>
          <w:szCs w:val="24"/>
        </w:rPr>
        <w:t>potvrzuje zásadní</w:t>
      </w:r>
      <w:r>
        <w:rPr>
          <w:rFonts w:ascii="Times New Roman" w:hAnsi="Times New Roman" w:cs="Times New Roman"/>
          <w:sz w:val="24"/>
          <w:szCs w:val="24"/>
        </w:rPr>
        <w:t xml:space="preserve"> vliv složení tuků v jídelníčku.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Vejce se tak ukazují pro většinu </w:t>
      </w:r>
      <w:r w:rsidR="00BC3DA0">
        <w:rPr>
          <w:rFonts w:ascii="Times New Roman" w:hAnsi="Times New Roman" w:cs="Times New Roman"/>
          <w:sz w:val="24"/>
          <w:szCs w:val="24"/>
        </w:rPr>
        <w:t>z nás</w:t>
      </w:r>
      <w:r w:rsidR="00BC3DA0">
        <w:rPr>
          <w:rFonts w:ascii="Times New Roman" w:hAnsi="Times New Roman" w:cs="Times New Roman"/>
          <w:sz w:val="24"/>
          <w:szCs w:val="24"/>
        </w:rPr>
        <w:t xml:space="preserve"> </w:t>
      </w:r>
      <w:r w:rsidR="00BC3DA0">
        <w:rPr>
          <w:rFonts w:ascii="Times New Roman" w:hAnsi="Times New Roman" w:cs="Times New Roman"/>
          <w:sz w:val="24"/>
          <w:szCs w:val="24"/>
        </w:rPr>
        <w:t xml:space="preserve">jako vhodná </w:t>
      </w:r>
      <w:r>
        <w:rPr>
          <w:rFonts w:ascii="Times New Roman" w:hAnsi="Times New Roman" w:cs="Times New Roman"/>
          <w:sz w:val="24"/>
          <w:szCs w:val="24"/>
        </w:rPr>
        <w:t xml:space="preserve">v dávce </w:t>
      </w:r>
      <w:r w:rsidR="00BC3DA0">
        <w:rPr>
          <w:rFonts w:ascii="Times New Roman" w:hAnsi="Times New Roman" w:cs="Times New Roman"/>
          <w:sz w:val="24"/>
          <w:szCs w:val="24"/>
        </w:rPr>
        <w:t>jedno denně včetně žloutku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26097" w:rsidRPr="00226097">
        <w:rPr>
          <w:rFonts w:ascii="Times New Roman" w:hAnsi="Times New Roman" w:cs="Times New Roman"/>
          <w:i/>
          <w:sz w:val="24"/>
          <w:szCs w:val="24"/>
        </w:rPr>
        <w:t>„</w:t>
      </w:r>
      <w:r w:rsidR="00BC3DA0">
        <w:rPr>
          <w:rFonts w:ascii="Times New Roman" w:hAnsi="Times New Roman" w:cs="Times New Roman"/>
          <w:i/>
          <w:sz w:val="24"/>
          <w:szCs w:val="24"/>
        </w:rPr>
        <w:t>P</w:t>
      </w:r>
      <w:r w:rsidR="00226097" w:rsidRPr="00226097">
        <w:rPr>
          <w:rFonts w:ascii="Times New Roman" w:hAnsi="Times New Roman" w:cs="Times New Roman"/>
          <w:i/>
          <w:sz w:val="24"/>
          <w:szCs w:val="24"/>
        </w:rPr>
        <w:t xml:space="preserve">řed více než </w:t>
      </w:r>
      <w:r w:rsidR="00BC3DA0">
        <w:rPr>
          <w:rFonts w:ascii="Times New Roman" w:hAnsi="Times New Roman" w:cs="Times New Roman"/>
          <w:i/>
          <w:sz w:val="24"/>
          <w:szCs w:val="24"/>
        </w:rPr>
        <w:t>25 lety bylo zjištěno holandskými vědci, že</w:t>
      </w:r>
      <w:r w:rsidR="00226097" w:rsidRPr="00226097">
        <w:rPr>
          <w:rFonts w:ascii="Times New Roman" w:hAnsi="Times New Roman" w:cs="Times New Roman"/>
          <w:i/>
          <w:sz w:val="24"/>
          <w:szCs w:val="24"/>
        </w:rPr>
        <w:t xml:space="preserve"> vysoká spotřeba vajec ovlivní hladinu cholesterolu v krvi </w:t>
      </w:r>
      <w:r w:rsidR="00BC3DA0">
        <w:rPr>
          <w:rFonts w:ascii="Times New Roman" w:hAnsi="Times New Roman" w:cs="Times New Roman"/>
          <w:i/>
          <w:sz w:val="24"/>
          <w:szCs w:val="24"/>
        </w:rPr>
        <w:t xml:space="preserve">pouze </w:t>
      </w:r>
      <w:r w:rsidR="00226097" w:rsidRPr="00226097">
        <w:rPr>
          <w:rFonts w:ascii="Times New Roman" w:hAnsi="Times New Roman" w:cs="Times New Roman"/>
          <w:i/>
          <w:sz w:val="24"/>
          <w:szCs w:val="24"/>
        </w:rPr>
        <w:t xml:space="preserve">u </w:t>
      </w:r>
      <w:r w:rsidR="00BC3DA0">
        <w:rPr>
          <w:rFonts w:ascii="Times New Roman" w:hAnsi="Times New Roman" w:cs="Times New Roman"/>
          <w:i/>
          <w:sz w:val="24"/>
          <w:szCs w:val="24"/>
        </w:rPr>
        <w:t xml:space="preserve">přibližně </w:t>
      </w:r>
      <w:r w:rsidR="00226097" w:rsidRPr="00226097">
        <w:rPr>
          <w:rFonts w:ascii="Times New Roman" w:hAnsi="Times New Roman" w:cs="Times New Roman"/>
          <w:i/>
          <w:sz w:val="24"/>
          <w:szCs w:val="24"/>
        </w:rPr>
        <w:t>každého čtvrtého</w:t>
      </w:r>
      <w:r w:rsidR="00E333F1">
        <w:rPr>
          <w:rFonts w:ascii="Times New Roman" w:hAnsi="Times New Roman" w:cs="Times New Roman"/>
          <w:i/>
          <w:sz w:val="24"/>
          <w:szCs w:val="24"/>
        </w:rPr>
        <w:t xml:space="preserve"> jedince</w:t>
      </w:r>
      <w:r w:rsidR="00F54EF6">
        <w:rPr>
          <w:rFonts w:ascii="Times New Roman" w:hAnsi="Times New Roman" w:cs="Times New Roman"/>
          <w:i/>
          <w:sz w:val="24"/>
          <w:szCs w:val="24"/>
        </w:rPr>
        <w:t>,</w:t>
      </w:r>
      <w:r w:rsidR="00226097">
        <w:rPr>
          <w:rFonts w:ascii="Times New Roman" w:hAnsi="Times New Roman" w:cs="Times New Roman"/>
          <w:sz w:val="24"/>
          <w:szCs w:val="24"/>
        </w:rPr>
        <w:t xml:space="preserve">“ doplňuje MUDr. Jan </w:t>
      </w:r>
      <w:proofErr w:type="spellStart"/>
      <w:r w:rsidR="00226097">
        <w:rPr>
          <w:rFonts w:ascii="Times New Roman" w:hAnsi="Times New Roman" w:cs="Times New Roman"/>
          <w:sz w:val="24"/>
          <w:szCs w:val="24"/>
        </w:rPr>
        <w:t>Piťha</w:t>
      </w:r>
      <w:proofErr w:type="spellEnd"/>
      <w:r w:rsidR="00226097">
        <w:rPr>
          <w:rFonts w:ascii="Times New Roman" w:hAnsi="Times New Roman" w:cs="Times New Roman"/>
          <w:sz w:val="24"/>
          <w:szCs w:val="24"/>
        </w:rPr>
        <w:t>, CSc</w:t>
      </w:r>
      <w:r w:rsidR="00BC3DA0">
        <w:rPr>
          <w:rFonts w:ascii="Times New Roman" w:hAnsi="Times New Roman" w:cs="Times New Roman"/>
          <w:sz w:val="24"/>
          <w:szCs w:val="24"/>
        </w:rPr>
        <w:t>.</w:t>
      </w:r>
      <w:r w:rsidR="00226097">
        <w:rPr>
          <w:rFonts w:ascii="Times New Roman" w:hAnsi="Times New Roman" w:cs="Times New Roman"/>
          <w:sz w:val="24"/>
          <w:szCs w:val="24"/>
        </w:rPr>
        <w:t xml:space="preserve">, předseda Fóra zdravé výživy. </w:t>
      </w:r>
      <w:r w:rsidR="00F32B84">
        <w:rPr>
          <w:rFonts w:ascii="Times New Roman" w:hAnsi="Times New Roman" w:cs="Times New Roman"/>
          <w:sz w:val="24"/>
          <w:szCs w:val="24"/>
        </w:rPr>
        <w:t xml:space="preserve">Jejich </w:t>
      </w:r>
      <w:r w:rsidR="00BC3DA0">
        <w:rPr>
          <w:rFonts w:ascii="Times New Roman" w:hAnsi="Times New Roman" w:cs="Times New Roman"/>
          <w:sz w:val="24"/>
          <w:szCs w:val="24"/>
        </w:rPr>
        <w:t>rozumná</w:t>
      </w:r>
      <w:r w:rsidR="00F32B84">
        <w:rPr>
          <w:rFonts w:ascii="Times New Roman" w:hAnsi="Times New Roman" w:cs="Times New Roman"/>
          <w:sz w:val="24"/>
          <w:szCs w:val="24"/>
        </w:rPr>
        <w:t xml:space="preserve"> konzumace tak </w:t>
      </w:r>
      <w:r w:rsidR="00BC3DA0">
        <w:rPr>
          <w:rFonts w:ascii="Times New Roman" w:hAnsi="Times New Roman" w:cs="Times New Roman"/>
          <w:sz w:val="24"/>
          <w:szCs w:val="24"/>
        </w:rPr>
        <w:t>naprosté většině z nás</w:t>
      </w:r>
      <w:r w:rsidR="00F32B84">
        <w:rPr>
          <w:rFonts w:ascii="Times New Roman" w:hAnsi="Times New Roman" w:cs="Times New Roman"/>
          <w:sz w:val="24"/>
          <w:szCs w:val="24"/>
        </w:rPr>
        <w:t xml:space="preserve"> nepřináší zdravotní rizika.</w:t>
      </w:r>
    </w:p>
    <w:p w:rsidR="00EF0C9E" w:rsidRDefault="00EF0C9E" w:rsidP="00300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2B84" w:rsidRDefault="00EF0C9E" w:rsidP="00300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Vejce, i když si je můžeme dopřávat denně, je důležité vhodně upravit. </w:t>
      </w:r>
      <w:r w:rsidRPr="00226097">
        <w:rPr>
          <w:rFonts w:ascii="Times New Roman" w:hAnsi="Times New Roman" w:cs="Times New Roman"/>
          <w:i/>
          <w:sz w:val="24"/>
          <w:szCs w:val="24"/>
        </w:rPr>
        <w:t>„Preferované úpravy vajec by měly vycházet z individuálních potřeb každého z nás. Úpravou vajec totiž můžeme výrazně ovlivnit jejich stravitelnost</w:t>
      </w:r>
      <w:r w:rsidR="00F54EF6">
        <w:rPr>
          <w:rFonts w:ascii="Times New Roman" w:hAnsi="Times New Roman" w:cs="Times New Roman"/>
          <w:i/>
          <w:sz w:val="24"/>
          <w:szCs w:val="24"/>
        </w:rPr>
        <w:t>,</w:t>
      </w:r>
      <w:r w:rsidR="00226097">
        <w:rPr>
          <w:rFonts w:ascii="Times New Roman" w:hAnsi="Times New Roman" w:cs="Times New Roman"/>
          <w:sz w:val="24"/>
          <w:szCs w:val="24"/>
        </w:rPr>
        <w:t>“ vysvětluje Bc</w:t>
      </w:r>
      <w:r w:rsidR="00DF7B65">
        <w:rPr>
          <w:rFonts w:ascii="Times New Roman" w:hAnsi="Times New Roman" w:cs="Times New Roman"/>
          <w:sz w:val="24"/>
          <w:szCs w:val="24"/>
        </w:rPr>
        <w:t>.</w:t>
      </w:r>
      <w:r w:rsidR="00226097">
        <w:rPr>
          <w:rFonts w:ascii="Times New Roman" w:hAnsi="Times New Roman" w:cs="Times New Roman"/>
          <w:sz w:val="24"/>
          <w:szCs w:val="24"/>
        </w:rPr>
        <w:t xml:space="preserve"> Tamara Starnovská a dodává: </w:t>
      </w:r>
      <w:r w:rsidR="00E333F1">
        <w:rPr>
          <w:rFonts w:ascii="Times New Roman" w:hAnsi="Times New Roman" w:cs="Times New Roman"/>
          <w:sz w:val="24"/>
          <w:szCs w:val="24"/>
        </w:rPr>
        <w:t>„</w:t>
      </w:r>
      <w:r w:rsidR="00F54EF6">
        <w:rPr>
          <w:rFonts w:ascii="Times New Roman" w:hAnsi="Times New Roman" w:cs="Times New Roman"/>
          <w:sz w:val="24"/>
          <w:szCs w:val="24"/>
        </w:rPr>
        <w:t>n</w:t>
      </w:r>
      <w:r w:rsidR="00F32B84" w:rsidRPr="00F32B84">
        <w:rPr>
          <w:rFonts w:ascii="Times New Roman" w:hAnsi="Times New Roman" w:cs="Times New Roman"/>
          <w:i/>
          <w:sz w:val="24"/>
          <w:szCs w:val="24"/>
        </w:rPr>
        <w:t>ejlépe stravitelná jsou vejce naměkko, nejhůře ta, která jsou upravená na tuku</w:t>
      </w:r>
      <w:r w:rsidR="00F54EF6">
        <w:rPr>
          <w:rFonts w:ascii="Times New Roman" w:hAnsi="Times New Roman" w:cs="Times New Roman"/>
          <w:i/>
          <w:sz w:val="24"/>
          <w:szCs w:val="24"/>
        </w:rPr>
        <w:t>.</w:t>
      </w:r>
      <w:r w:rsidR="00E333F1">
        <w:rPr>
          <w:rFonts w:ascii="Times New Roman" w:hAnsi="Times New Roman" w:cs="Times New Roman"/>
          <w:i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2B84">
        <w:rPr>
          <w:rFonts w:ascii="Times New Roman" w:hAnsi="Times New Roman" w:cs="Times New Roman"/>
          <w:sz w:val="24"/>
          <w:szCs w:val="24"/>
        </w:rPr>
        <w:t>Velmi důležitý vliv má jejich konzumace také v případě vegetariánů či osob s problémovým chrupem.</w:t>
      </w:r>
      <w:r w:rsidR="00432D05">
        <w:rPr>
          <w:rFonts w:ascii="Times New Roman" w:hAnsi="Times New Roman" w:cs="Times New Roman"/>
          <w:sz w:val="24"/>
          <w:szCs w:val="24"/>
        </w:rPr>
        <w:t xml:space="preserve"> </w:t>
      </w:r>
      <w:r w:rsidR="00F32B84">
        <w:rPr>
          <w:rFonts w:ascii="Times New Roman" w:hAnsi="Times New Roman" w:cs="Times New Roman"/>
          <w:sz w:val="24"/>
          <w:szCs w:val="24"/>
        </w:rPr>
        <w:t xml:space="preserve">Neméně důležité je používat vejce čerstvá a dobře skladovaná (do 18 </w:t>
      </w:r>
      <w:r w:rsidR="00F54EF6">
        <w:rPr>
          <w:rFonts w:ascii="Times New Roman" w:hAnsi="Times New Roman" w:cs="Times New Roman"/>
          <w:sz w:val="24"/>
          <w:szCs w:val="24"/>
        </w:rPr>
        <w:t>°</w:t>
      </w:r>
      <w:r w:rsidR="00F32B84">
        <w:rPr>
          <w:rFonts w:ascii="Times New Roman" w:hAnsi="Times New Roman" w:cs="Times New Roman"/>
          <w:sz w:val="24"/>
          <w:szCs w:val="24"/>
        </w:rPr>
        <w:t xml:space="preserve">C). </w:t>
      </w:r>
    </w:p>
    <w:p w:rsidR="00F32B84" w:rsidRDefault="00F32B84" w:rsidP="00300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2B84" w:rsidRDefault="00F32B84" w:rsidP="00300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Vejce jsou také velmi častým terčem různých mýtů. Mezi nejčastější patří právě ty týkající se škodlivosti cholesterolu v nich. </w:t>
      </w:r>
      <w:r w:rsidR="00E333F1">
        <w:rPr>
          <w:rFonts w:ascii="Times New Roman" w:hAnsi="Times New Roman" w:cs="Times New Roman"/>
          <w:sz w:val="24"/>
          <w:szCs w:val="24"/>
        </w:rPr>
        <w:t xml:space="preserve">Dalším </w:t>
      </w:r>
      <w:r>
        <w:rPr>
          <w:rFonts w:ascii="Times New Roman" w:hAnsi="Times New Roman" w:cs="Times New Roman"/>
          <w:sz w:val="24"/>
          <w:szCs w:val="24"/>
        </w:rPr>
        <w:t>je také vyzdv</w:t>
      </w:r>
      <w:r w:rsidR="00432D0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hování nutričních výhod křepelčích vajec. Ta mají srovnatelné složení s vejci slepičími, </w:t>
      </w:r>
      <w:r w:rsidR="00432D05">
        <w:rPr>
          <w:rFonts w:ascii="Times New Roman" w:hAnsi="Times New Roman" w:cs="Times New Roman"/>
          <w:sz w:val="24"/>
          <w:szCs w:val="24"/>
        </w:rPr>
        <w:t xml:space="preserve">jen </w:t>
      </w:r>
      <w:r>
        <w:rPr>
          <w:rFonts w:ascii="Times New Roman" w:hAnsi="Times New Roman" w:cs="Times New Roman"/>
          <w:sz w:val="24"/>
          <w:szCs w:val="24"/>
        </w:rPr>
        <w:t>jejich velikost je 5-6x menší, proto v porovnání na jeden kus vycházejí výživově velké rozdíly.</w:t>
      </w:r>
      <w:r w:rsidR="00432D05">
        <w:rPr>
          <w:rFonts w:ascii="Times New Roman" w:hAnsi="Times New Roman" w:cs="Times New Roman"/>
          <w:sz w:val="24"/>
          <w:szCs w:val="24"/>
        </w:rPr>
        <w:t xml:space="preserve"> Další mýty a řada zajímavých informací o vejcích jsou k dispozici na </w:t>
      </w:r>
      <w:hyperlink r:id="rId8" w:history="1">
        <w:r w:rsidR="00E333F1" w:rsidRPr="00E10F99">
          <w:rPr>
            <w:rStyle w:val="Hypertextovodkaz"/>
            <w:rFonts w:ascii="Times New Roman" w:hAnsi="Times New Roman" w:cs="Times New Roman"/>
            <w:sz w:val="24"/>
            <w:szCs w:val="24"/>
          </w:rPr>
          <w:t>www.fzv.cz</w:t>
        </w:r>
      </w:hyperlink>
      <w:r w:rsidR="00E333F1">
        <w:rPr>
          <w:rFonts w:ascii="Times New Roman" w:hAnsi="Times New Roman" w:cs="Times New Roman"/>
          <w:sz w:val="24"/>
          <w:szCs w:val="24"/>
        </w:rPr>
        <w:t xml:space="preserve"> nebo </w:t>
      </w:r>
      <w:proofErr w:type="spellStart"/>
      <w:r w:rsidR="00E333F1">
        <w:rPr>
          <w:rFonts w:ascii="Times New Roman" w:hAnsi="Times New Roman" w:cs="Times New Roman"/>
          <w:sz w:val="24"/>
          <w:szCs w:val="24"/>
        </w:rPr>
        <w:t>facebookové</w:t>
      </w:r>
      <w:proofErr w:type="spellEnd"/>
      <w:r w:rsidR="00E333F1">
        <w:rPr>
          <w:rFonts w:ascii="Times New Roman" w:hAnsi="Times New Roman" w:cs="Times New Roman"/>
          <w:sz w:val="24"/>
          <w:szCs w:val="24"/>
        </w:rPr>
        <w:t xml:space="preserve"> stránce Fóra zdravé výživy</w:t>
      </w:r>
      <w:r w:rsidR="00432D05">
        <w:rPr>
          <w:rFonts w:ascii="Times New Roman" w:hAnsi="Times New Roman" w:cs="Times New Roman"/>
          <w:sz w:val="24"/>
          <w:szCs w:val="24"/>
        </w:rPr>
        <w:t>.</w:t>
      </w:r>
    </w:p>
    <w:p w:rsidR="00432D05" w:rsidRDefault="00432D05" w:rsidP="00300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D05" w:rsidRDefault="00432D05" w:rsidP="00E333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432D05">
        <w:rPr>
          <w:rFonts w:ascii="Times New Roman" w:hAnsi="Times New Roman"/>
          <w:i/>
          <w:sz w:val="24"/>
          <w:szCs w:val="24"/>
        </w:rPr>
        <w:t xml:space="preserve">Vejce jsou v dnešní době v kuchyni často opomíjenou </w:t>
      </w:r>
      <w:r w:rsidR="00E333F1">
        <w:rPr>
          <w:rFonts w:ascii="Times New Roman" w:hAnsi="Times New Roman"/>
          <w:i/>
          <w:sz w:val="24"/>
          <w:szCs w:val="24"/>
        </w:rPr>
        <w:t xml:space="preserve">a podceňovanou </w:t>
      </w:r>
      <w:r w:rsidRPr="00432D05">
        <w:rPr>
          <w:rFonts w:ascii="Times New Roman" w:hAnsi="Times New Roman"/>
          <w:i/>
          <w:sz w:val="24"/>
          <w:szCs w:val="24"/>
        </w:rPr>
        <w:t>potravinou</w:t>
      </w:r>
      <w:r w:rsidR="00F54EF6">
        <w:rPr>
          <w:rFonts w:ascii="Times New Roman" w:hAnsi="Times New Roman"/>
          <w:i/>
          <w:sz w:val="24"/>
          <w:szCs w:val="24"/>
        </w:rPr>
        <w:t>,</w:t>
      </w:r>
      <w:r w:rsidRPr="00432D05">
        <w:rPr>
          <w:rFonts w:ascii="Times New Roman" w:hAnsi="Times New Roman"/>
          <w:i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 uvádí Richard Šusta, šéfkuchař restaurantu Suterén, a doplňuje: </w:t>
      </w:r>
      <w:r w:rsidRPr="00432D05">
        <w:rPr>
          <w:rFonts w:ascii="Times New Roman" w:hAnsi="Times New Roman"/>
          <w:i/>
          <w:sz w:val="24"/>
          <w:szCs w:val="24"/>
        </w:rPr>
        <w:t>„</w:t>
      </w:r>
      <w:r w:rsidR="00F54EF6">
        <w:rPr>
          <w:rFonts w:ascii="Times New Roman" w:hAnsi="Times New Roman"/>
          <w:i/>
          <w:sz w:val="24"/>
          <w:szCs w:val="24"/>
        </w:rPr>
        <w:t>j</w:t>
      </w:r>
      <w:r w:rsidRPr="00432D05">
        <w:rPr>
          <w:rFonts w:ascii="Times New Roman" w:hAnsi="Times New Roman"/>
          <w:i/>
          <w:sz w:val="24"/>
          <w:szCs w:val="24"/>
        </w:rPr>
        <w:t xml:space="preserve">e to škoda, řada světových kuchyní obsahuje významné národní recepty, jejichž základem jsou </w:t>
      </w:r>
      <w:r w:rsidR="00E333F1">
        <w:rPr>
          <w:rFonts w:ascii="Times New Roman" w:hAnsi="Times New Roman"/>
          <w:i/>
          <w:sz w:val="24"/>
          <w:szCs w:val="24"/>
        </w:rPr>
        <w:t xml:space="preserve">právě </w:t>
      </w:r>
      <w:r w:rsidRPr="00432D05">
        <w:rPr>
          <w:rFonts w:ascii="Times New Roman" w:hAnsi="Times New Roman"/>
          <w:i/>
          <w:sz w:val="24"/>
          <w:szCs w:val="24"/>
        </w:rPr>
        <w:t>vejce</w:t>
      </w:r>
      <w:r w:rsidR="00F54EF6">
        <w:rPr>
          <w:rFonts w:ascii="Times New Roman" w:hAnsi="Times New Roman"/>
          <w:i/>
          <w:sz w:val="24"/>
          <w:szCs w:val="24"/>
        </w:rPr>
        <w:t>.</w:t>
      </w:r>
      <w:r w:rsidRPr="00432D05">
        <w:rPr>
          <w:rFonts w:ascii="Times New Roman" w:hAnsi="Times New Roman"/>
          <w:i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 Bez </w:t>
      </w:r>
      <w:r w:rsidR="00E333F1">
        <w:rPr>
          <w:rFonts w:ascii="Times New Roman" w:hAnsi="Times New Roman"/>
          <w:sz w:val="24"/>
          <w:szCs w:val="24"/>
        </w:rPr>
        <w:t xml:space="preserve">nich </w:t>
      </w:r>
      <w:r>
        <w:rPr>
          <w:rFonts w:ascii="Times New Roman" w:hAnsi="Times New Roman"/>
          <w:sz w:val="24"/>
          <w:szCs w:val="24"/>
        </w:rPr>
        <w:t xml:space="preserve">by se neobešla většina těst, včetně těstovin, jsou základem omáček. Pokud ale hovoříme </w:t>
      </w:r>
      <w:r w:rsidR="00CD5FE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o pokrmech z vajec</w:t>
      </w:r>
      <w:r w:rsidRPr="006C7D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 nás, nejčastěji máme na mysli omelety, sázená vejce nebo vejce míchaná. </w:t>
      </w:r>
      <w:r w:rsidRPr="00432D05">
        <w:rPr>
          <w:rFonts w:ascii="Times New Roman" w:hAnsi="Times New Roman"/>
          <w:i/>
          <w:sz w:val="24"/>
          <w:szCs w:val="24"/>
        </w:rPr>
        <w:t>„Stálo by za to vnést trochu více vaječné inspirace i do naš</w:t>
      </w:r>
      <w:r>
        <w:rPr>
          <w:rFonts w:ascii="Times New Roman" w:hAnsi="Times New Roman"/>
          <w:i/>
          <w:sz w:val="24"/>
          <w:szCs w:val="24"/>
        </w:rPr>
        <w:t>i</w:t>
      </w:r>
      <w:r w:rsidRPr="00432D05">
        <w:rPr>
          <w:rFonts w:ascii="Times New Roman" w:hAnsi="Times New Roman"/>
          <w:i/>
          <w:sz w:val="24"/>
          <w:szCs w:val="24"/>
        </w:rPr>
        <w:t>ch kuchyní</w:t>
      </w:r>
      <w:r w:rsidR="00E333F1">
        <w:rPr>
          <w:rFonts w:ascii="Times New Roman" w:hAnsi="Times New Roman"/>
          <w:i/>
          <w:sz w:val="24"/>
          <w:szCs w:val="24"/>
        </w:rPr>
        <w:t xml:space="preserve"> – třeba přípravou p</w:t>
      </w:r>
      <w:r w:rsidR="00E333F1" w:rsidRPr="00E333F1">
        <w:rPr>
          <w:rFonts w:ascii="Times New Roman" w:hAnsi="Times New Roman"/>
          <w:i/>
          <w:sz w:val="24"/>
          <w:szCs w:val="24"/>
        </w:rPr>
        <w:t>lisované</w:t>
      </w:r>
      <w:r w:rsidR="00E333F1">
        <w:rPr>
          <w:rFonts w:ascii="Times New Roman" w:hAnsi="Times New Roman"/>
          <w:i/>
          <w:sz w:val="24"/>
          <w:szCs w:val="24"/>
        </w:rPr>
        <w:t>ho</w:t>
      </w:r>
      <w:r w:rsidR="00E333F1" w:rsidRPr="00E333F1">
        <w:rPr>
          <w:rFonts w:ascii="Times New Roman" w:hAnsi="Times New Roman"/>
          <w:i/>
          <w:sz w:val="24"/>
          <w:szCs w:val="24"/>
        </w:rPr>
        <w:t xml:space="preserve"> vejce se zeleninou a kozím sýrem</w:t>
      </w:r>
      <w:r w:rsidR="00F54EF6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 uzavírá Richard Šusta.</w:t>
      </w:r>
    </w:p>
    <w:p w:rsidR="00F32B84" w:rsidRDefault="00F32B84" w:rsidP="00300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45A4" w:rsidRPr="00DB31E1" w:rsidRDefault="00300EE3" w:rsidP="005154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1E1">
        <w:rPr>
          <w:rFonts w:ascii="Times New Roman" w:hAnsi="Times New Roman" w:cs="Times New Roman"/>
          <w:b/>
          <w:sz w:val="24"/>
          <w:szCs w:val="24"/>
        </w:rPr>
        <w:t xml:space="preserve">Více informací na </w:t>
      </w:r>
      <w:hyperlink r:id="rId9" w:history="1">
        <w:r w:rsidR="00627B2D" w:rsidRPr="00DB31E1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www.fzv.cz</w:t>
        </w:r>
      </w:hyperlink>
      <w:r w:rsidR="00627B2D" w:rsidRPr="00DB31E1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6445A4" w:rsidRPr="00DB31E1" w:rsidSect="00F32B8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80F" w:rsidRDefault="001D080F" w:rsidP="006445A4">
      <w:pPr>
        <w:spacing w:after="0" w:line="240" w:lineRule="auto"/>
      </w:pPr>
      <w:r>
        <w:separator/>
      </w:r>
    </w:p>
  </w:endnote>
  <w:endnote w:type="continuationSeparator" w:id="0">
    <w:p w:rsidR="001D080F" w:rsidRDefault="001D080F" w:rsidP="00644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5A4" w:rsidRPr="006445A4" w:rsidRDefault="006445A4" w:rsidP="006445A4">
    <w:pPr>
      <w:spacing w:after="0" w:line="240" w:lineRule="auto"/>
      <w:jc w:val="center"/>
      <w:rPr>
        <w:rFonts w:ascii="Times New Roman" w:hAnsi="Times New Roman" w:cs="Times New Roman"/>
        <w:i/>
      </w:rPr>
    </w:pPr>
    <w:r w:rsidRPr="006445A4">
      <w:rPr>
        <w:rFonts w:ascii="Times New Roman" w:hAnsi="Times New Roman" w:cs="Times New Roman"/>
        <w:i/>
        <w:noProof/>
        <w:lang w:eastAsia="cs-CZ"/>
      </w:rPr>
      <w:drawing>
        <wp:anchor distT="0" distB="0" distL="114300" distR="114300" simplePos="0" relativeHeight="251659264" behindDoc="1" locked="0" layoutInCell="1" allowOverlap="1" wp14:anchorId="66C0C71F" wp14:editId="0CA3CB87">
          <wp:simplePos x="0" y="0"/>
          <wp:positionH relativeFrom="margin">
            <wp:posOffset>-309245</wp:posOffset>
          </wp:positionH>
          <wp:positionV relativeFrom="margin">
            <wp:posOffset>8691880</wp:posOffset>
          </wp:positionV>
          <wp:extent cx="1504950" cy="60515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45A4">
      <w:rPr>
        <w:rFonts w:ascii="Times New Roman" w:hAnsi="Times New Roman" w:cs="Times New Roman"/>
        <w:i/>
      </w:rPr>
      <w:t>Kontakt:</w:t>
    </w:r>
  </w:p>
  <w:p w:rsidR="006445A4" w:rsidRPr="006445A4" w:rsidRDefault="006445A4" w:rsidP="006445A4">
    <w:pPr>
      <w:pStyle w:val="Nadpis7"/>
      <w:spacing w:before="0" w:line="240" w:lineRule="auto"/>
      <w:jc w:val="center"/>
      <w:rPr>
        <w:rFonts w:ascii="Times New Roman" w:hAnsi="Times New Roman" w:cs="Times New Roman"/>
      </w:rPr>
    </w:pPr>
    <w:r w:rsidRPr="006445A4">
      <w:rPr>
        <w:rFonts w:ascii="Times New Roman" w:hAnsi="Times New Roman" w:cs="Times New Roman"/>
      </w:rPr>
      <w:t>Hana Hamerníková</w:t>
    </w:r>
  </w:p>
  <w:p w:rsidR="006445A4" w:rsidRPr="006445A4" w:rsidRDefault="006445A4" w:rsidP="006445A4">
    <w:pPr>
      <w:spacing w:after="0" w:line="240" w:lineRule="auto"/>
      <w:jc w:val="center"/>
      <w:rPr>
        <w:rFonts w:ascii="Times New Roman" w:hAnsi="Times New Roman" w:cs="Times New Roman"/>
        <w:i/>
      </w:rPr>
    </w:pPr>
    <w:r w:rsidRPr="006445A4">
      <w:rPr>
        <w:rFonts w:ascii="Times New Roman" w:hAnsi="Times New Roman" w:cs="Times New Roman"/>
        <w:i/>
      </w:rPr>
      <w:t>tel. 271 742 535</w:t>
    </w:r>
  </w:p>
  <w:p w:rsidR="006445A4" w:rsidRPr="006445A4" w:rsidRDefault="006445A4" w:rsidP="006445A4">
    <w:pPr>
      <w:spacing w:after="0" w:line="240" w:lineRule="auto"/>
      <w:jc w:val="center"/>
      <w:rPr>
        <w:rFonts w:ascii="Times New Roman" w:hAnsi="Times New Roman" w:cs="Times New Roman"/>
        <w:i/>
      </w:rPr>
    </w:pPr>
    <w:r w:rsidRPr="006445A4">
      <w:rPr>
        <w:rFonts w:ascii="Times New Roman" w:hAnsi="Times New Roman" w:cs="Times New Roman"/>
        <w:i/>
      </w:rPr>
      <w:t>e-mail: hana.hamernikova@quent.cz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80F" w:rsidRDefault="001D080F" w:rsidP="006445A4">
      <w:pPr>
        <w:spacing w:after="0" w:line="240" w:lineRule="auto"/>
      </w:pPr>
      <w:r>
        <w:separator/>
      </w:r>
    </w:p>
  </w:footnote>
  <w:footnote w:type="continuationSeparator" w:id="0">
    <w:p w:rsidR="001D080F" w:rsidRDefault="001D080F" w:rsidP="00644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EE3" w:rsidRPr="00D166E8" w:rsidRDefault="00300EE3" w:rsidP="00300EE3">
    <w:pPr>
      <w:pStyle w:val="Nadpis1"/>
      <w:rPr>
        <w:spacing w:val="240"/>
        <w:lang w:val="cs-CZ"/>
      </w:rPr>
    </w:pPr>
    <w:r w:rsidRPr="00D166E8">
      <w:rPr>
        <w:spacing w:val="240"/>
        <w:lang w:val="cs-CZ"/>
      </w:rPr>
      <w:t>Tisková zpráva</w:t>
    </w:r>
  </w:p>
  <w:p w:rsidR="00300EE3" w:rsidRDefault="00300EE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C4"/>
    <w:rsid w:val="000A0426"/>
    <w:rsid w:val="000A52AD"/>
    <w:rsid w:val="000F6C13"/>
    <w:rsid w:val="00163E09"/>
    <w:rsid w:val="001736D7"/>
    <w:rsid w:val="001D080F"/>
    <w:rsid w:val="001F5CAE"/>
    <w:rsid w:val="00226097"/>
    <w:rsid w:val="0023131C"/>
    <w:rsid w:val="002361A7"/>
    <w:rsid w:val="00274C20"/>
    <w:rsid w:val="00286FCD"/>
    <w:rsid w:val="00300EE3"/>
    <w:rsid w:val="0031487C"/>
    <w:rsid w:val="00317AB4"/>
    <w:rsid w:val="00342966"/>
    <w:rsid w:val="003513F2"/>
    <w:rsid w:val="003802E6"/>
    <w:rsid w:val="0039663B"/>
    <w:rsid w:val="003A06A1"/>
    <w:rsid w:val="003A7C49"/>
    <w:rsid w:val="004114D3"/>
    <w:rsid w:val="00432D05"/>
    <w:rsid w:val="00467D31"/>
    <w:rsid w:val="0047298B"/>
    <w:rsid w:val="004A0F2B"/>
    <w:rsid w:val="004C37F2"/>
    <w:rsid w:val="004D2AB3"/>
    <w:rsid w:val="004F49E1"/>
    <w:rsid w:val="00502A05"/>
    <w:rsid w:val="00515496"/>
    <w:rsid w:val="00521CF3"/>
    <w:rsid w:val="005871B0"/>
    <w:rsid w:val="00627B2D"/>
    <w:rsid w:val="006445A4"/>
    <w:rsid w:val="006C71C0"/>
    <w:rsid w:val="006D58E6"/>
    <w:rsid w:val="006F590B"/>
    <w:rsid w:val="00704269"/>
    <w:rsid w:val="00767BAB"/>
    <w:rsid w:val="007A23EB"/>
    <w:rsid w:val="007D12C9"/>
    <w:rsid w:val="007D634A"/>
    <w:rsid w:val="008437E1"/>
    <w:rsid w:val="008A6AB1"/>
    <w:rsid w:val="008E3FDA"/>
    <w:rsid w:val="00922247"/>
    <w:rsid w:val="00932FCB"/>
    <w:rsid w:val="009623B1"/>
    <w:rsid w:val="009D3E94"/>
    <w:rsid w:val="009F089F"/>
    <w:rsid w:val="00A23D85"/>
    <w:rsid w:val="00B278C4"/>
    <w:rsid w:val="00B419B6"/>
    <w:rsid w:val="00B811AC"/>
    <w:rsid w:val="00BB58B1"/>
    <w:rsid w:val="00BC321B"/>
    <w:rsid w:val="00BC3DA0"/>
    <w:rsid w:val="00BD118A"/>
    <w:rsid w:val="00C474B3"/>
    <w:rsid w:val="00C645B5"/>
    <w:rsid w:val="00CD256C"/>
    <w:rsid w:val="00CD5FEC"/>
    <w:rsid w:val="00D96BF7"/>
    <w:rsid w:val="00DA3A0A"/>
    <w:rsid w:val="00DB31E1"/>
    <w:rsid w:val="00DC3037"/>
    <w:rsid w:val="00DF7B65"/>
    <w:rsid w:val="00E333F1"/>
    <w:rsid w:val="00EE1064"/>
    <w:rsid w:val="00EF0C9E"/>
    <w:rsid w:val="00F32B84"/>
    <w:rsid w:val="00F41129"/>
    <w:rsid w:val="00F54EF6"/>
    <w:rsid w:val="00F730D1"/>
    <w:rsid w:val="00F84857"/>
    <w:rsid w:val="00F94F2F"/>
    <w:rsid w:val="00FA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31487C"/>
    <w:pPr>
      <w:keepNext/>
      <w:pBdr>
        <w:top w:val="single" w:sz="4" w:space="1" w:color="auto"/>
        <w:bottom w:val="single" w:sz="4" w:space="1" w:color="auto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sk-SK"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445A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27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278C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7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78C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278C4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31487C"/>
    <w:rPr>
      <w:rFonts w:ascii="Times New Roman" w:eastAsia="Times New Roman" w:hAnsi="Times New Roman" w:cs="Times New Roman"/>
      <w:b/>
      <w:bCs/>
      <w:sz w:val="28"/>
      <w:szCs w:val="24"/>
      <w:lang w:val="sk-SK" w:eastAsia="cs-CZ"/>
    </w:rPr>
  </w:style>
  <w:style w:type="paragraph" w:styleId="Nzev">
    <w:name w:val="Title"/>
    <w:basedOn w:val="Normln"/>
    <w:link w:val="NzevChar"/>
    <w:qFormat/>
    <w:rsid w:val="0031487C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sk-SK" w:eastAsia="cs-CZ"/>
    </w:rPr>
  </w:style>
  <w:style w:type="character" w:customStyle="1" w:styleId="NzevChar">
    <w:name w:val="Název Char"/>
    <w:basedOn w:val="Standardnpsmoodstavce"/>
    <w:link w:val="Nzev"/>
    <w:rsid w:val="0031487C"/>
    <w:rPr>
      <w:rFonts w:ascii="Times New Roman" w:eastAsia="Times New Roman" w:hAnsi="Times New Roman" w:cs="Times New Roman"/>
      <w:b/>
      <w:bCs/>
      <w:sz w:val="28"/>
      <w:szCs w:val="24"/>
      <w:lang w:val="sk-SK" w:eastAsia="cs-CZ"/>
    </w:rPr>
  </w:style>
  <w:style w:type="paragraph" w:styleId="Zhlav">
    <w:name w:val="header"/>
    <w:basedOn w:val="Normln"/>
    <w:link w:val="ZhlavChar"/>
    <w:uiPriority w:val="99"/>
    <w:unhideWhenUsed/>
    <w:rsid w:val="00644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45A4"/>
  </w:style>
  <w:style w:type="paragraph" w:styleId="Zpat">
    <w:name w:val="footer"/>
    <w:basedOn w:val="Normln"/>
    <w:link w:val="ZpatChar"/>
    <w:uiPriority w:val="99"/>
    <w:unhideWhenUsed/>
    <w:rsid w:val="00644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45A4"/>
  </w:style>
  <w:style w:type="character" w:customStyle="1" w:styleId="Nadpis7Char">
    <w:name w:val="Nadpis 7 Char"/>
    <w:basedOn w:val="Standardnpsmoodstavce"/>
    <w:link w:val="Nadpis7"/>
    <w:uiPriority w:val="9"/>
    <w:semiHidden/>
    <w:rsid w:val="006445A4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31487C"/>
    <w:pPr>
      <w:keepNext/>
      <w:pBdr>
        <w:top w:val="single" w:sz="4" w:space="1" w:color="auto"/>
        <w:bottom w:val="single" w:sz="4" w:space="1" w:color="auto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sk-SK"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445A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27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278C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7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78C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278C4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31487C"/>
    <w:rPr>
      <w:rFonts w:ascii="Times New Roman" w:eastAsia="Times New Roman" w:hAnsi="Times New Roman" w:cs="Times New Roman"/>
      <w:b/>
      <w:bCs/>
      <w:sz w:val="28"/>
      <w:szCs w:val="24"/>
      <w:lang w:val="sk-SK" w:eastAsia="cs-CZ"/>
    </w:rPr>
  </w:style>
  <w:style w:type="paragraph" w:styleId="Nzev">
    <w:name w:val="Title"/>
    <w:basedOn w:val="Normln"/>
    <w:link w:val="NzevChar"/>
    <w:qFormat/>
    <w:rsid w:val="0031487C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sk-SK" w:eastAsia="cs-CZ"/>
    </w:rPr>
  </w:style>
  <w:style w:type="character" w:customStyle="1" w:styleId="NzevChar">
    <w:name w:val="Název Char"/>
    <w:basedOn w:val="Standardnpsmoodstavce"/>
    <w:link w:val="Nzev"/>
    <w:rsid w:val="0031487C"/>
    <w:rPr>
      <w:rFonts w:ascii="Times New Roman" w:eastAsia="Times New Roman" w:hAnsi="Times New Roman" w:cs="Times New Roman"/>
      <w:b/>
      <w:bCs/>
      <w:sz w:val="28"/>
      <w:szCs w:val="24"/>
      <w:lang w:val="sk-SK" w:eastAsia="cs-CZ"/>
    </w:rPr>
  </w:style>
  <w:style w:type="paragraph" w:styleId="Zhlav">
    <w:name w:val="header"/>
    <w:basedOn w:val="Normln"/>
    <w:link w:val="ZhlavChar"/>
    <w:uiPriority w:val="99"/>
    <w:unhideWhenUsed/>
    <w:rsid w:val="00644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45A4"/>
  </w:style>
  <w:style w:type="paragraph" w:styleId="Zpat">
    <w:name w:val="footer"/>
    <w:basedOn w:val="Normln"/>
    <w:link w:val="ZpatChar"/>
    <w:uiPriority w:val="99"/>
    <w:unhideWhenUsed/>
    <w:rsid w:val="00644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45A4"/>
  </w:style>
  <w:style w:type="character" w:customStyle="1" w:styleId="Nadpis7Char">
    <w:name w:val="Nadpis 7 Char"/>
    <w:basedOn w:val="Standardnpsmoodstavce"/>
    <w:link w:val="Nadpis7"/>
    <w:uiPriority w:val="9"/>
    <w:semiHidden/>
    <w:rsid w:val="006445A4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zv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zv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3F7C4-367C-4B24-9543-495CA7D2D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471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Boháčová</dc:creator>
  <cp:lastModifiedBy>Věra Boháčová</cp:lastModifiedBy>
  <cp:revision>4</cp:revision>
  <dcterms:created xsi:type="dcterms:W3CDTF">2015-03-18T15:27:00Z</dcterms:created>
  <dcterms:modified xsi:type="dcterms:W3CDTF">2015-03-18T20:09:00Z</dcterms:modified>
</cp:coreProperties>
</file>